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1E" w:rsidRDefault="007A0B1E" w:rsidP="00E409E3">
      <w:pPr>
        <w:jc w:val="right"/>
        <w:rPr>
          <w:rFonts w:ascii="Arial" w:hAnsi="Arial" w:cs="Arial"/>
        </w:rPr>
      </w:pPr>
    </w:p>
    <w:p w:rsidR="00004EDE" w:rsidRDefault="00004EDE" w:rsidP="007A0B1E">
      <w:pPr>
        <w:rPr>
          <w:rFonts w:ascii="Arial" w:hAnsi="Arial" w:cs="Arial"/>
        </w:rPr>
      </w:pPr>
      <w:bookmarkStart w:id="0" w:name="_GoBack"/>
      <w:r w:rsidRPr="00004EDE">
        <w:rPr>
          <w:rFonts w:ascii="Arial" w:hAnsi="Arial" w:cs="Arial"/>
        </w:rPr>
        <w:t xml:space="preserve">A successful District Event (Membership Summit, Assembly, Conference, Foundation event, etc..) starts with a timeline working </w:t>
      </w:r>
      <w:r w:rsidRPr="00004EDE">
        <w:rPr>
          <w:rFonts w:ascii="Arial" w:hAnsi="Arial" w:cs="Arial"/>
          <w:b/>
        </w:rPr>
        <w:t>backwards</w:t>
      </w:r>
      <w:r w:rsidR="007A0B1E">
        <w:rPr>
          <w:rFonts w:ascii="Arial" w:hAnsi="Arial" w:cs="Arial"/>
        </w:rPr>
        <w:t xml:space="preserve"> </w:t>
      </w:r>
      <w:r w:rsidRPr="00004EDE">
        <w:rPr>
          <w:rFonts w:ascii="Arial" w:hAnsi="Arial" w:cs="Arial"/>
        </w:rPr>
        <w:t xml:space="preserve">from the event date.  </w:t>
      </w:r>
      <w:bookmarkEnd w:id="0"/>
      <w:r w:rsidR="00A16D86">
        <w:rPr>
          <w:rFonts w:ascii="Arial" w:hAnsi="Arial" w:cs="Arial"/>
        </w:rPr>
        <w:t xml:space="preserve">There are a small number of </w:t>
      </w:r>
      <w:r w:rsidR="00C6416E">
        <w:rPr>
          <w:rFonts w:ascii="Arial" w:hAnsi="Arial" w:cs="Arial"/>
        </w:rPr>
        <w:t>usual failure modes</w:t>
      </w:r>
      <w:r w:rsidR="00A16D86">
        <w:rPr>
          <w:rFonts w:ascii="Arial" w:hAnsi="Arial" w:cs="Arial"/>
        </w:rPr>
        <w:t xml:space="preserve"> </w:t>
      </w:r>
      <w:r w:rsidR="00AD628A">
        <w:rPr>
          <w:rFonts w:ascii="Arial" w:hAnsi="Arial" w:cs="Arial"/>
        </w:rPr>
        <w:t xml:space="preserve">for these </w:t>
      </w:r>
      <w:r w:rsidR="00A16D86">
        <w:rPr>
          <w:rFonts w:ascii="Arial" w:hAnsi="Arial" w:cs="Arial"/>
        </w:rPr>
        <w:t>event</w:t>
      </w:r>
      <w:r w:rsidR="00AD628A">
        <w:rPr>
          <w:rFonts w:ascii="Arial" w:hAnsi="Arial" w:cs="Arial"/>
        </w:rPr>
        <w:t>s</w:t>
      </w:r>
      <w:r w:rsidR="00A16D86">
        <w:rPr>
          <w:rFonts w:ascii="Arial" w:hAnsi="Arial" w:cs="Arial"/>
        </w:rPr>
        <w:t>:</w:t>
      </w:r>
    </w:p>
    <w:p w:rsidR="00236DCB" w:rsidRPr="00AD628A" w:rsidRDefault="00A16D86" w:rsidP="00236DCB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Arial" w:hAnsi="Arial" w:cs="Arial"/>
        </w:rPr>
      </w:pPr>
      <w:r w:rsidRPr="00AD628A">
        <w:rPr>
          <w:rFonts w:ascii="Arial" w:hAnsi="Arial" w:cs="Arial"/>
        </w:rPr>
        <w:t xml:space="preserve">Lead Time </w:t>
      </w:r>
      <w:r w:rsidR="00AD628A" w:rsidRPr="00AD628A">
        <w:rPr>
          <w:rFonts w:ascii="Arial" w:hAnsi="Arial" w:cs="Arial"/>
        </w:rPr>
        <w:t xml:space="preserve">– </w:t>
      </w:r>
      <w:r w:rsidR="00E409E3" w:rsidRPr="007A0B1E">
        <w:rPr>
          <w:rFonts w:ascii="Arial" w:hAnsi="Arial" w:cs="Arial"/>
          <w:b/>
        </w:rPr>
        <w:t>TOO SHORT</w:t>
      </w:r>
      <w:r w:rsidR="00E409E3">
        <w:rPr>
          <w:rFonts w:ascii="Arial" w:hAnsi="Arial" w:cs="Arial"/>
        </w:rPr>
        <w:t xml:space="preserve"> - </w:t>
      </w:r>
      <w:r w:rsidRPr="00AD628A">
        <w:rPr>
          <w:rFonts w:ascii="Arial" w:hAnsi="Arial" w:cs="Arial"/>
        </w:rPr>
        <w:t xml:space="preserve">The primary failure mode </w:t>
      </w:r>
      <w:r w:rsidR="00281FAB">
        <w:rPr>
          <w:rFonts w:ascii="Arial" w:hAnsi="Arial" w:cs="Arial"/>
        </w:rPr>
        <w:t>for</w:t>
      </w:r>
      <w:r w:rsidRPr="00AD628A">
        <w:rPr>
          <w:rFonts w:ascii="Arial" w:hAnsi="Arial" w:cs="Arial"/>
        </w:rPr>
        <w:t xml:space="preserve"> District event</w:t>
      </w:r>
      <w:r w:rsidR="00281FAB">
        <w:rPr>
          <w:rFonts w:ascii="Arial" w:hAnsi="Arial" w:cs="Arial"/>
        </w:rPr>
        <w:t>s</w:t>
      </w:r>
      <w:r w:rsidRPr="00AD628A">
        <w:rPr>
          <w:rFonts w:ascii="Arial" w:hAnsi="Arial" w:cs="Arial"/>
        </w:rPr>
        <w:t xml:space="preserve"> is </w:t>
      </w:r>
      <w:r w:rsidR="00281FAB" w:rsidRPr="004F5872">
        <w:rPr>
          <w:rFonts w:ascii="Arial" w:hAnsi="Arial" w:cs="Arial"/>
          <w:b/>
        </w:rPr>
        <w:t>S</w:t>
      </w:r>
      <w:r w:rsidRPr="004F5872">
        <w:rPr>
          <w:rFonts w:ascii="Arial" w:hAnsi="Arial" w:cs="Arial"/>
          <w:b/>
        </w:rPr>
        <w:t xml:space="preserve">tarting </w:t>
      </w:r>
      <w:r w:rsidR="00281FAB" w:rsidRPr="004F5872">
        <w:rPr>
          <w:rFonts w:ascii="Arial" w:hAnsi="Arial" w:cs="Arial"/>
          <w:b/>
        </w:rPr>
        <w:t>Too Late</w:t>
      </w:r>
      <w:r w:rsidR="00281FAB">
        <w:rPr>
          <w:rFonts w:ascii="Arial" w:hAnsi="Arial" w:cs="Arial"/>
        </w:rPr>
        <w:t xml:space="preserve"> and n</w:t>
      </w:r>
      <w:r w:rsidRPr="00AD628A">
        <w:rPr>
          <w:rFonts w:ascii="Arial" w:hAnsi="Arial" w:cs="Arial"/>
        </w:rPr>
        <w:t xml:space="preserve">ot </w:t>
      </w:r>
      <w:r w:rsidR="00281FAB">
        <w:rPr>
          <w:rFonts w:ascii="Arial" w:hAnsi="Arial" w:cs="Arial"/>
        </w:rPr>
        <w:t>providing t</w:t>
      </w:r>
      <w:r w:rsidRPr="00AD628A">
        <w:rPr>
          <w:rFonts w:ascii="Arial" w:hAnsi="Arial" w:cs="Arial"/>
        </w:rPr>
        <w:t xml:space="preserve">he audience ample time to plan </w:t>
      </w:r>
      <w:r w:rsidR="00281FAB">
        <w:rPr>
          <w:rFonts w:ascii="Arial" w:hAnsi="Arial" w:cs="Arial"/>
        </w:rPr>
        <w:t>for attending</w:t>
      </w:r>
      <w:r w:rsidRPr="00AD628A">
        <w:rPr>
          <w:rFonts w:ascii="Arial" w:hAnsi="Arial" w:cs="Arial"/>
        </w:rPr>
        <w:t xml:space="preserve"> the event.  </w:t>
      </w:r>
      <w:r w:rsidR="00C6416E" w:rsidRPr="00AD628A">
        <w:rPr>
          <w:rFonts w:ascii="Arial" w:hAnsi="Arial" w:cs="Arial"/>
        </w:rPr>
        <w:t xml:space="preserve">This is the #1 cause of low attendance. </w:t>
      </w:r>
      <w:r w:rsidR="004F5872">
        <w:rPr>
          <w:rFonts w:ascii="Arial" w:hAnsi="Arial" w:cs="Arial"/>
        </w:rPr>
        <w:t xml:space="preserve"> </w:t>
      </w:r>
      <w:r w:rsidRPr="00AD628A">
        <w:rPr>
          <w:rFonts w:ascii="Arial" w:hAnsi="Arial" w:cs="Arial"/>
        </w:rPr>
        <w:t xml:space="preserve">A “Save the Date” anything less than </w:t>
      </w:r>
      <w:r w:rsidR="00281FAB">
        <w:rPr>
          <w:rFonts w:ascii="Arial" w:hAnsi="Arial" w:cs="Arial"/>
        </w:rPr>
        <w:t>8-10</w:t>
      </w:r>
      <w:r w:rsidRPr="00AD628A">
        <w:rPr>
          <w:rFonts w:ascii="Arial" w:hAnsi="Arial" w:cs="Arial"/>
        </w:rPr>
        <w:t xml:space="preserve"> weeks out is likely to find the date already taken on the </w:t>
      </w:r>
      <w:r w:rsidR="00236DCB" w:rsidRPr="00AD628A">
        <w:rPr>
          <w:rFonts w:ascii="Arial" w:hAnsi="Arial" w:cs="Arial"/>
        </w:rPr>
        <w:t xml:space="preserve">prospective attendee’s calendar.   Best Practice?  Start promoting the event at least </w:t>
      </w:r>
      <w:r w:rsidR="00281FAB">
        <w:rPr>
          <w:rFonts w:ascii="Arial" w:hAnsi="Arial" w:cs="Arial"/>
        </w:rPr>
        <w:t>10-12</w:t>
      </w:r>
      <w:r w:rsidR="00236DCB" w:rsidRPr="00AD628A">
        <w:rPr>
          <w:rFonts w:ascii="Arial" w:hAnsi="Arial" w:cs="Arial"/>
        </w:rPr>
        <w:t xml:space="preserve"> weeks in advance, preferably 1</w:t>
      </w:r>
      <w:r w:rsidR="00281FAB">
        <w:rPr>
          <w:rFonts w:ascii="Arial" w:hAnsi="Arial" w:cs="Arial"/>
        </w:rPr>
        <w:t>2</w:t>
      </w:r>
      <w:r w:rsidR="00236DCB" w:rsidRPr="00AD628A">
        <w:rPr>
          <w:rFonts w:ascii="Arial" w:hAnsi="Arial" w:cs="Arial"/>
        </w:rPr>
        <w:t xml:space="preserve">.  </w:t>
      </w:r>
    </w:p>
    <w:p w:rsidR="00236DCB" w:rsidRPr="00236DCB" w:rsidRDefault="00236DCB" w:rsidP="00236DCB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Arial" w:hAnsi="Arial" w:cs="Arial"/>
        </w:rPr>
      </w:pPr>
      <w:r w:rsidRPr="00236DCB">
        <w:rPr>
          <w:rFonts w:ascii="Arial" w:hAnsi="Arial" w:cs="Arial"/>
        </w:rPr>
        <w:t>Open Registration – Second highest failure mode is</w:t>
      </w:r>
      <w:r w:rsidR="00281FAB">
        <w:rPr>
          <w:rFonts w:ascii="Arial" w:hAnsi="Arial" w:cs="Arial"/>
        </w:rPr>
        <w:t xml:space="preserve">: </w:t>
      </w:r>
      <w:r w:rsidR="00281FAB" w:rsidRPr="004F5872">
        <w:rPr>
          <w:rFonts w:ascii="Arial" w:hAnsi="Arial" w:cs="Arial"/>
          <w:b/>
        </w:rPr>
        <w:t>N</w:t>
      </w:r>
      <w:r w:rsidRPr="004F5872">
        <w:rPr>
          <w:rFonts w:ascii="Arial" w:hAnsi="Arial" w:cs="Arial"/>
          <w:b/>
        </w:rPr>
        <w:t>ot providing a “Call to Action”</w:t>
      </w:r>
      <w:r w:rsidRPr="00236DCB">
        <w:rPr>
          <w:rFonts w:ascii="Arial" w:hAnsi="Arial" w:cs="Arial"/>
        </w:rPr>
        <w:t>, like “</w:t>
      </w:r>
      <w:r w:rsidRPr="009E2DCD">
        <w:rPr>
          <w:rFonts w:ascii="Arial" w:hAnsi="Arial" w:cs="Arial"/>
          <w:b/>
          <w:i/>
        </w:rPr>
        <w:t>Register NOW</w:t>
      </w:r>
      <w:r w:rsidRPr="00236DCB">
        <w:rPr>
          <w:rFonts w:ascii="Arial" w:hAnsi="Arial" w:cs="Arial"/>
        </w:rPr>
        <w:t>”.  A “</w:t>
      </w:r>
      <w:r w:rsidRPr="009E2DCD">
        <w:rPr>
          <w:rFonts w:ascii="Arial" w:hAnsi="Arial" w:cs="Arial"/>
          <w:b/>
          <w:i/>
        </w:rPr>
        <w:t>Register Now</w:t>
      </w:r>
      <w:r w:rsidRPr="00236DCB">
        <w:rPr>
          <w:rFonts w:ascii="Arial" w:hAnsi="Arial" w:cs="Arial"/>
        </w:rPr>
        <w:t xml:space="preserve">” invitation is 5 times more likely to get you an attendee than a “Save the Date”.  </w:t>
      </w:r>
    </w:p>
    <w:p w:rsidR="00E409E3" w:rsidRDefault="00236DCB" w:rsidP="00236DCB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Intentional Promotion – Third highest failure mode is </w:t>
      </w:r>
      <w:r w:rsidRPr="004F5872">
        <w:rPr>
          <w:rFonts w:ascii="Arial" w:hAnsi="Arial" w:cs="Arial"/>
          <w:b/>
        </w:rPr>
        <w:t>assuming 1 or 2 email invitations will suffice</w:t>
      </w:r>
      <w:r>
        <w:rPr>
          <w:rFonts w:ascii="Arial" w:hAnsi="Arial" w:cs="Arial"/>
        </w:rPr>
        <w:t xml:space="preserve">, or that email </w:t>
      </w:r>
      <w:r w:rsidR="00315A4B">
        <w:rPr>
          <w:rFonts w:ascii="Arial" w:hAnsi="Arial" w:cs="Arial"/>
        </w:rPr>
        <w:t>“</w:t>
      </w:r>
      <w:r w:rsidR="00315A4B" w:rsidRPr="00315A4B">
        <w:rPr>
          <w:rFonts w:ascii="Arial" w:hAnsi="Arial" w:cs="Arial"/>
          <w:i/>
        </w:rPr>
        <w:t>A</w:t>
      </w:r>
      <w:r w:rsidR="004F5872">
        <w:rPr>
          <w:rFonts w:ascii="Arial" w:hAnsi="Arial" w:cs="Arial"/>
          <w:i/>
        </w:rPr>
        <w:t>LONE</w:t>
      </w:r>
      <w:r w:rsidR="00315A4B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will get the job done. </w:t>
      </w:r>
    </w:p>
    <w:p w:rsidR="00236DCB" w:rsidRPr="00236DCB" w:rsidRDefault="00E409E3" w:rsidP="00236DCB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NOT a “Stand Alone” Event – Included with another event, TRF or PI Events.</w:t>
      </w:r>
      <w:r w:rsidR="004F5872">
        <w:rPr>
          <w:rFonts w:ascii="Arial" w:hAnsi="Arial" w:cs="Arial"/>
        </w:rPr>
        <w:t xml:space="preserve">  The problem is that you need ALL the Presidents, PEs and Membership chairs at the Membership event, not split with other interests.  </w:t>
      </w:r>
      <w:r w:rsidR="00236DCB">
        <w:rPr>
          <w:rFonts w:ascii="Arial" w:hAnsi="Arial" w:cs="Arial"/>
        </w:rPr>
        <w:br/>
      </w:r>
    </w:p>
    <w:p w:rsidR="00004EDE" w:rsidRPr="00004EDE" w:rsidRDefault="00004EDE" w:rsidP="00004EDE">
      <w:pPr>
        <w:rPr>
          <w:rFonts w:ascii="Arial" w:hAnsi="Arial" w:cs="Arial"/>
        </w:rPr>
      </w:pPr>
      <w:r w:rsidRPr="00004EDE">
        <w:rPr>
          <w:rFonts w:ascii="Arial" w:hAnsi="Arial" w:cs="Arial"/>
        </w:rPr>
        <w:t>Besides advance planning (</w:t>
      </w:r>
      <w:r w:rsidR="00315A4B">
        <w:rPr>
          <w:rFonts w:ascii="Arial" w:hAnsi="Arial" w:cs="Arial"/>
        </w:rPr>
        <w:t xml:space="preserve">allowing </w:t>
      </w:r>
      <w:r w:rsidRPr="00004EDE">
        <w:rPr>
          <w:rFonts w:ascii="Arial" w:hAnsi="Arial" w:cs="Arial"/>
        </w:rPr>
        <w:t xml:space="preserve">enough lead time for members to get </w:t>
      </w:r>
      <w:r w:rsidR="009E2DCD">
        <w:rPr>
          <w:rFonts w:ascii="Arial" w:hAnsi="Arial" w:cs="Arial"/>
        </w:rPr>
        <w:t>registered</w:t>
      </w:r>
      <w:r w:rsidRPr="00004EDE">
        <w:rPr>
          <w:rFonts w:ascii="Arial" w:hAnsi="Arial" w:cs="Arial"/>
        </w:rPr>
        <w:t xml:space="preserve">), a successful membership event has several essential ingredients, most of which occur before the event:  </w:t>
      </w:r>
    </w:p>
    <w:p w:rsidR="00454FEE" w:rsidRPr="00454FEE" w:rsidRDefault="003B43F6" w:rsidP="00454F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Best P</w:t>
      </w:r>
      <w:r w:rsidR="00454FEE" w:rsidRPr="00454FEE">
        <w:rPr>
          <w:rFonts w:ascii="Arial" w:hAnsi="Arial" w:cs="Arial"/>
          <w:b/>
          <w:sz w:val="24"/>
          <w:szCs w:val="24"/>
        </w:rPr>
        <w:t>ractices</w:t>
      </w:r>
      <w:r w:rsidR="00315A4B">
        <w:rPr>
          <w:rFonts w:ascii="Arial" w:hAnsi="Arial" w:cs="Arial"/>
          <w:b/>
          <w:sz w:val="24"/>
          <w:szCs w:val="24"/>
        </w:rPr>
        <w:t xml:space="preserve"> </w:t>
      </w:r>
    </w:p>
    <w:p w:rsidR="00315A4B" w:rsidRDefault="00315A4B" w:rsidP="003B43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8063F">
        <w:rPr>
          <w:rFonts w:ascii="Arial" w:hAnsi="Arial" w:cs="Arial"/>
          <w:b/>
          <w:i/>
        </w:rPr>
        <w:t>Lead Time</w:t>
      </w:r>
      <w:r>
        <w:rPr>
          <w:rFonts w:ascii="Arial" w:hAnsi="Arial" w:cs="Arial"/>
        </w:rPr>
        <w:t xml:space="preserve"> – Allow a minimum of 10 – 12 weeks. Recommend 12 or more for proper planning.</w:t>
      </w:r>
    </w:p>
    <w:p w:rsidR="00315A4B" w:rsidRDefault="00315A4B" w:rsidP="00315A4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8063F">
        <w:rPr>
          <w:rFonts w:ascii="Arial" w:hAnsi="Arial" w:cs="Arial"/>
          <w:b/>
          <w:i/>
        </w:rPr>
        <w:t>District Membership TEAM Selection</w:t>
      </w:r>
      <w:r>
        <w:rPr>
          <w:rFonts w:ascii="Arial" w:hAnsi="Arial" w:cs="Arial"/>
        </w:rPr>
        <w:t xml:space="preserve"> – Include those club leaders that have a proven track record of membership engagement &amp; growth.</w:t>
      </w:r>
    </w:p>
    <w:p w:rsidR="00315A4B" w:rsidRDefault="00315A4B" w:rsidP="00315A4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8063F">
        <w:rPr>
          <w:rFonts w:ascii="Arial" w:hAnsi="Arial" w:cs="Arial"/>
          <w:b/>
          <w:i/>
        </w:rPr>
        <w:t>Select Date and Location</w:t>
      </w:r>
      <w:r>
        <w:rPr>
          <w:rFonts w:ascii="Arial" w:hAnsi="Arial" w:cs="Arial"/>
        </w:rPr>
        <w:t xml:space="preserve"> – Coordinate with DG Calendar </w:t>
      </w:r>
      <w:r w:rsidR="0098063F">
        <w:rPr>
          <w:rFonts w:ascii="Arial" w:hAnsi="Arial" w:cs="Arial"/>
        </w:rPr>
        <w:t xml:space="preserve">&amp; DG Leadership Line </w:t>
      </w:r>
      <w:r>
        <w:rPr>
          <w:rFonts w:ascii="Arial" w:hAnsi="Arial" w:cs="Arial"/>
        </w:rPr>
        <w:t>and have centralized location.</w:t>
      </w:r>
    </w:p>
    <w:p w:rsidR="00315A4B" w:rsidRPr="00A863EB" w:rsidRDefault="00A863EB" w:rsidP="00315A4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63EB">
        <w:rPr>
          <w:rFonts w:ascii="Arial" w:hAnsi="Arial" w:cs="Arial"/>
          <w:b/>
        </w:rPr>
        <w:t xml:space="preserve">Maximize Training Support – </w:t>
      </w:r>
      <w:r w:rsidR="00315A4B" w:rsidRPr="00A863EB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clude </w:t>
      </w:r>
      <w:r w:rsidR="00315A4B" w:rsidRPr="00A863EB">
        <w:rPr>
          <w:rFonts w:ascii="Arial" w:hAnsi="Arial" w:cs="Arial"/>
        </w:rPr>
        <w:t xml:space="preserve">Zone RC Team and RI Membership Officer, Audley Knight. </w:t>
      </w:r>
    </w:p>
    <w:p w:rsidR="00FF60E9" w:rsidRDefault="00FF60E9" w:rsidP="00315A4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8063F">
        <w:rPr>
          <w:rFonts w:ascii="Arial" w:hAnsi="Arial" w:cs="Arial"/>
          <w:b/>
          <w:i/>
        </w:rPr>
        <w:t xml:space="preserve">Plan </w:t>
      </w:r>
      <w:r w:rsidR="0098063F" w:rsidRPr="0098063F">
        <w:rPr>
          <w:rFonts w:ascii="Arial" w:hAnsi="Arial" w:cs="Arial"/>
          <w:b/>
          <w:i/>
        </w:rPr>
        <w:t xml:space="preserve">AGENDA </w:t>
      </w:r>
      <w:r w:rsidRPr="0098063F">
        <w:rPr>
          <w:rFonts w:ascii="Arial" w:hAnsi="Arial" w:cs="Arial"/>
          <w:b/>
          <w:i/>
        </w:rPr>
        <w:t>as a “Stand Alone” Event</w:t>
      </w:r>
      <w:r>
        <w:rPr>
          <w:rFonts w:ascii="Arial" w:hAnsi="Arial" w:cs="Arial"/>
        </w:rPr>
        <w:t xml:space="preserve"> – To achieve maximum results DO NOT include with Foundation or PI Events.</w:t>
      </w:r>
      <w:r w:rsidR="007A0B1E">
        <w:rPr>
          <w:rFonts w:ascii="Arial" w:hAnsi="Arial" w:cs="Arial"/>
        </w:rPr>
        <w:t xml:space="preserve">  The problem is, you need </w:t>
      </w:r>
      <w:r w:rsidR="007A0B1E">
        <w:rPr>
          <w:rFonts w:ascii="Arial" w:hAnsi="Arial" w:cs="Arial"/>
          <w:b/>
        </w:rPr>
        <w:t>all</w:t>
      </w:r>
      <w:r w:rsidR="007A0B1E">
        <w:rPr>
          <w:rFonts w:ascii="Arial" w:hAnsi="Arial" w:cs="Arial"/>
        </w:rPr>
        <w:t xml:space="preserve"> Presidents, PEs and Membership Chairs.  That doesn’t happen if they attend other sessions.  </w:t>
      </w:r>
    </w:p>
    <w:p w:rsidR="00FF60E9" w:rsidRPr="0098063F" w:rsidRDefault="0098063F" w:rsidP="00315A4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8063F">
        <w:rPr>
          <w:rFonts w:ascii="Arial" w:hAnsi="Arial" w:cs="Arial"/>
          <w:b/>
          <w:i/>
        </w:rPr>
        <w:t>Schedule</w:t>
      </w:r>
      <w:r w:rsidR="00FF60E9" w:rsidRPr="0098063F">
        <w:rPr>
          <w:rFonts w:ascii="Arial" w:hAnsi="Arial" w:cs="Arial"/>
          <w:b/>
          <w:i/>
        </w:rPr>
        <w:t xml:space="preserve"> “SAVE THE DATE” Promotion </w:t>
      </w:r>
      <w:r w:rsidRPr="0098063F">
        <w:rPr>
          <w:rFonts w:ascii="Arial" w:hAnsi="Arial" w:cs="Arial"/>
        </w:rPr>
        <w:t xml:space="preserve">– </w:t>
      </w:r>
      <w:r w:rsidR="00FF60E9" w:rsidRPr="0098063F">
        <w:rPr>
          <w:rFonts w:ascii="Arial" w:hAnsi="Arial" w:cs="Arial"/>
        </w:rPr>
        <w:t>at Pre-PETS, PETS, and District Training Assembly.</w:t>
      </w:r>
    </w:p>
    <w:p w:rsidR="00753B17" w:rsidRDefault="00753B1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:rsidR="00753B17" w:rsidRPr="00753B17" w:rsidRDefault="00753B17" w:rsidP="00753B17">
      <w:pPr>
        <w:pStyle w:val="ListParagraph"/>
        <w:rPr>
          <w:rFonts w:ascii="Arial" w:hAnsi="Arial" w:cs="Arial"/>
        </w:rPr>
      </w:pPr>
    </w:p>
    <w:p w:rsidR="00FF60E9" w:rsidRDefault="00FF60E9" w:rsidP="00315A4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8063F">
        <w:rPr>
          <w:rFonts w:ascii="Arial" w:hAnsi="Arial" w:cs="Arial"/>
          <w:b/>
          <w:i/>
        </w:rPr>
        <w:t xml:space="preserve">Simplify </w:t>
      </w:r>
      <w:r w:rsidR="008E5B5B">
        <w:rPr>
          <w:rFonts w:ascii="Arial" w:hAnsi="Arial" w:cs="Arial"/>
          <w:b/>
          <w:i/>
        </w:rPr>
        <w:t>Registration</w:t>
      </w:r>
      <w:r w:rsidRPr="00FF60E9">
        <w:rPr>
          <w:rFonts w:ascii="Arial" w:hAnsi="Arial" w:cs="Arial"/>
        </w:rPr>
        <w:t xml:space="preserve"> – Enter the event on the District DACdb Calendar and Open </w:t>
      </w:r>
      <w:r>
        <w:rPr>
          <w:rFonts w:ascii="Arial" w:hAnsi="Arial" w:cs="Arial"/>
        </w:rPr>
        <w:t>“</w:t>
      </w:r>
      <w:r w:rsidRPr="00FF60E9">
        <w:rPr>
          <w:rFonts w:ascii="Arial" w:hAnsi="Arial" w:cs="Arial"/>
          <w:i/>
        </w:rPr>
        <w:t>Online Registration</w:t>
      </w:r>
      <w:r>
        <w:rPr>
          <w:rFonts w:ascii="Arial" w:hAnsi="Arial" w:cs="Arial"/>
          <w:i/>
        </w:rPr>
        <w:t xml:space="preserve">” </w:t>
      </w:r>
      <w:r w:rsidR="008F1DD1">
        <w:rPr>
          <w:rFonts w:ascii="Arial" w:hAnsi="Arial" w:cs="Arial"/>
          <w:i/>
        </w:rPr>
        <w:t>(</w:t>
      </w:r>
      <w:r w:rsidR="007A0B1E" w:rsidRPr="007A0B1E">
        <w:rPr>
          <w:rFonts w:ascii="Arial" w:hAnsi="Arial" w:cs="Arial"/>
        </w:rPr>
        <w:t>10-11 weeks</w:t>
      </w:r>
      <w:r w:rsidRPr="00FF60E9">
        <w:rPr>
          <w:rFonts w:ascii="Arial" w:hAnsi="Arial" w:cs="Arial"/>
        </w:rPr>
        <w:t xml:space="preserve"> out</w:t>
      </w:r>
      <w:r w:rsidR="008F1DD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3B43F6">
        <w:rPr>
          <w:rFonts w:ascii="Arial" w:hAnsi="Arial" w:cs="Arial"/>
        </w:rPr>
        <w:t>where members can register themselves and their guests.</w:t>
      </w:r>
      <w:r w:rsidR="008E5B5B">
        <w:rPr>
          <w:rFonts w:ascii="Arial" w:hAnsi="Arial" w:cs="Arial"/>
        </w:rPr>
        <w:br/>
      </w:r>
      <w:r w:rsidR="00753B17">
        <w:rPr>
          <w:rFonts w:ascii="Arial" w:hAnsi="Arial" w:cs="Arial"/>
        </w:rPr>
        <w:t>Include</w:t>
      </w:r>
      <w:r w:rsidR="008E5B5B">
        <w:rPr>
          <w:rFonts w:ascii="Arial" w:hAnsi="Arial" w:cs="Arial"/>
        </w:rPr>
        <w:t xml:space="preserve"> a </w:t>
      </w:r>
      <w:r w:rsidR="008E5B5B">
        <w:rPr>
          <w:rFonts w:ascii="Arial" w:hAnsi="Arial" w:cs="Arial"/>
          <w:b/>
        </w:rPr>
        <w:t>Registration Link</w:t>
      </w:r>
      <w:r w:rsidR="008E5B5B">
        <w:rPr>
          <w:rFonts w:ascii="Arial" w:hAnsi="Arial" w:cs="Arial"/>
        </w:rPr>
        <w:t xml:space="preserve"> </w:t>
      </w:r>
      <w:r w:rsidR="00753B17">
        <w:rPr>
          <w:rFonts w:ascii="Arial" w:hAnsi="Arial" w:cs="Arial"/>
        </w:rPr>
        <w:t>within</w:t>
      </w:r>
      <w:r w:rsidR="008E5B5B">
        <w:rPr>
          <w:rFonts w:ascii="Arial" w:hAnsi="Arial" w:cs="Arial"/>
        </w:rPr>
        <w:t xml:space="preserve"> the </w:t>
      </w:r>
      <w:proofErr w:type="spellStart"/>
      <w:r w:rsidR="008E5B5B">
        <w:rPr>
          <w:rFonts w:ascii="Arial" w:hAnsi="Arial" w:cs="Arial"/>
        </w:rPr>
        <w:t>PMail</w:t>
      </w:r>
      <w:proofErr w:type="spellEnd"/>
      <w:r w:rsidR="008E5B5B">
        <w:rPr>
          <w:rFonts w:ascii="Arial" w:hAnsi="Arial" w:cs="Arial"/>
        </w:rPr>
        <w:t xml:space="preserve"> – not “Go to DACdb and register.”</w:t>
      </w:r>
    </w:p>
    <w:p w:rsidR="00FF60E9" w:rsidRDefault="00FF60E9" w:rsidP="00FF60E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76AFD">
        <w:rPr>
          <w:rFonts w:ascii="Arial" w:hAnsi="Arial" w:cs="Arial"/>
          <w:b/>
          <w:i/>
        </w:rPr>
        <w:t>Use “REGISTER NOW” Email</w:t>
      </w:r>
      <w:r w:rsidRPr="00C76AFD">
        <w:rPr>
          <w:rFonts w:ascii="Arial" w:hAnsi="Arial" w:cs="Arial"/>
        </w:rPr>
        <w:t xml:space="preserve"> </w:t>
      </w:r>
      <w:r w:rsidR="00C76AFD" w:rsidRPr="00C76AFD">
        <w:rPr>
          <w:rFonts w:ascii="Arial" w:hAnsi="Arial" w:cs="Arial"/>
        </w:rPr>
        <w:t xml:space="preserve">– </w:t>
      </w:r>
      <w:r w:rsidRPr="00C76AFD">
        <w:rPr>
          <w:rFonts w:ascii="Arial" w:hAnsi="Arial" w:cs="Arial"/>
        </w:rPr>
        <w:t xml:space="preserve">to target attendees starting 3 months out (every other week), </w:t>
      </w:r>
      <w:r w:rsidR="007A0B1E">
        <w:rPr>
          <w:rFonts w:ascii="Arial" w:hAnsi="Arial" w:cs="Arial"/>
        </w:rPr>
        <w:t xml:space="preserve">then every week at 2 months out.  Use </w:t>
      </w:r>
      <w:r w:rsidR="007A0B1E">
        <w:rPr>
          <w:rFonts w:ascii="Arial" w:hAnsi="Arial" w:cs="Arial"/>
          <w:b/>
        </w:rPr>
        <w:t>Reconcile</w:t>
      </w:r>
      <w:r w:rsidR="007A0B1E">
        <w:rPr>
          <w:rFonts w:ascii="Arial" w:hAnsi="Arial" w:cs="Arial"/>
        </w:rPr>
        <w:t xml:space="preserve"> to avoid bothering those who have registered or regretted.  </w:t>
      </w:r>
    </w:p>
    <w:p w:rsidR="00FF60E9" w:rsidRDefault="0098063F" w:rsidP="00FF60E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76AFD">
        <w:rPr>
          <w:rFonts w:ascii="Arial" w:hAnsi="Arial" w:cs="Arial"/>
          <w:b/>
          <w:i/>
        </w:rPr>
        <w:t>Follow-Up Personal Phone call</w:t>
      </w:r>
      <w:r w:rsidRPr="00C76AFD">
        <w:rPr>
          <w:rFonts w:ascii="Arial" w:hAnsi="Arial" w:cs="Arial"/>
        </w:rPr>
        <w:t xml:space="preserve"> </w:t>
      </w:r>
      <w:r w:rsidR="00C76AFD" w:rsidRPr="00C76AFD">
        <w:rPr>
          <w:rFonts w:ascii="Arial" w:hAnsi="Arial" w:cs="Arial"/>
        </w:rPr>
        <w:t xml:space="preserve">– </w:t>
      </w:r>
      <w:r w:rsidRPr="00C76AFD">
        <w:rPr>
          <w:rFonts w:ascii="Arial" w:hAnsi="Arial" w:cs="Arial"/>
        </w:rPr>
        <w:t xml:space="preserve">by </w:t>
      </w:r>
      <w:r w:rsidR="00FF60E9" w:rsidRPr="00C76AFD">
        <w:rPr>
          <w:rFonts w:ascii="Arial" w:hAnsi="Arial" w:cs="Arial"/>
        </w:rPr>
        <w:t xml:space="preserve">Membership TEAM &amp; AG’s to club leaders not registered. </w:t>
      </w:r>
      <w:r w:rsidRPr="00C76AFD">
        <w:rPr>
          <w:rFonts w:ascii="Arial" w:hAnsi="Arial" w:cs="Arial"/>
        </w:rPr>
        <w:t>(</w:t>
      </w:r>
      <w:r w:rsidR="00D45F81">
        <w:rPr>
          <w:rFonts w:ascii="Arial" w:hAnsi="Arial" w:cs="Arial"/>
        </w:rPr>
        <w:t>4-6 Weeks out</w:t>
      </w:r>
      <w:r w:rsidRPr="00C76AFD">
        <w:rPr>
          <w:rFonts w:ascii="Arial" w:hAnsi="Arial" w:cs="Arial"/>
        </w:rPr>
        <w:t>)</w:t>
      </w:r>
      <w:r w:rsidR="00D45F81">
        <w:rPr>
          <w:rFonts w:ascii="Arial" w:hAnsi="Arial" w:cs="Arial"/>
        </w:rPr>
        <w:t>.</w:t>
      </w:r>
    </w:p>
    <w:p w:rsidR="008E413C" w:rsidRPr="00C76AFD" w:rsidRDefault="008E413C" w:rsidP="008E413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5F81">
        <w:rPr>
          <w:rFonts w:ascii="Arial" w:hAnsi="Arial" w:cs="Arial"/>
          <w:b/>
          <w:i/>
        </w:rPr>
        <w:t>Reminder Email “You are Not Registered Yet!”</w:t>
      </w:r>
      <w:r>
        <w:rPr>
          <w:rFonts w:ascii="Arial" w:hAnsi="Arial" w:cs="Arial"/>
        </w:rPr>
        <w:t xml:space="preserve"> – (Weeks 4 &amp; 3) </w:t>
      </w:r>
      <w:r w:rsidR="00E409E3">
        <w:rPr>
          <w:rFonts w:ascii="Arial" w:hAnsi="Arial" w:cs="Arial"/>
        </w:rPr>
        <w:t>Follow-up with Personal Phone call to the clubs not registered.</w:t>
      </w:r>
    </w:p>
    <w:p w:rsidR="002954FB" w:rsidRDefault="004F5872" w:rsidP="002954FB">
      <w:pPr>
        <w:rPr>
          <w:rFonts w:ascii="Arial" w:hAnsi="Arial" w:cs="Arial"/>
        </w:rPr>
      </w:pPr>
      <w:r>
        <w:rPr>
          <w:rFonts w:ascii="Arial" w:hAnsi="Arial" w:cs="Arial"/>
        </w:rPr>
        <w:t>Suggested</w:t>
      </w:r>
      <w:r w:rsidR="002954FB">
        <w:rPr>
          <w:rFonts w:ascii="Arial" w:hAnsi="Arial" w:cs="Arial"/>
        </w:rPr>
        <w:t xml:space="preserve"> minimum timeline for a Successful Membership Summit Event:</w:t>
      </w:r>
    </w:p>
    <w:p w:rsidR="002954FB" w:rsidRPr="002954FB" w:rsidRDefault="002954FB" w:rsidP="002954F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1357"/>
        <w:gridCol w:w="6782"/>
      </w:tblGrid>
      <w:tr w:rsidR="00753B17" w:rsidRPr="00FC2962" w:rsidTr="00AB3F5B">
        <w:tc>
          <w:tcPr>
            <w:tcW w:w="2263" w:type="dxa"/>
          </w:tcPr>
          <w:p w:rsidR="00AB3F5B" w:rsidRPr="00FC2962" w:rsidRDefault="00AB3F5B" w:rsidP="000F2E37">
            <w:pPr>
              <w:rPr>
                <w:rFonts w:ascii="Arial" w:hAnsi="Arial" w:cs="Arial"/>
                <w:i/>
              </w:rPr>
            </w:pPr>
            <w:r w:rsidRPr="00FC2962">
              <w:rPr>
                <w:rFonts w:ascii="Arial" w:hAnsi="Arial" w:cs="Arial"/>
                <w:i/>
              </w:rPr>
              <w:t>COUNTDOWN</w:t>
            </w:r>
          </w:p>
        </w:tc>
        <w:tc>
          <w:tcPr>
            <w:tcW w:w="1692" w:type="dxa"/>
          </w:tcPr>
          <w:p w:rsidR="00AB3F5B" w:rsidRPr="00FC2962" w:rsidRDefault="00AB3F5B" w:rsidP="000F2E3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Date</w:t>
            </w:r>
          </w:p>
        </w:tc>
        <w:tc>
          <w:tcPr>
            <w:tcW w:w="9000" w:type="dxa"/>
          </w:tcPr>
          <w:p w:rsidR="00AB3F5B" w:rsidRPr="00FC2962" w:rsidRDefault="00AB3F5B" w:rsidP="000F2E37">
            <w:pPr>
              <w:rPr>
                <w:rFonts w:ascii="Arial" w:hAnsi="Arial" w:cs="Arial"/>
                <w:i/>
              </w:rPr>
            </w:pPr>
            <w:r w:rsidRPr="00FC2962">
              <w:rPr>
                <w:rFonts w:ascii="Arial" w:hAnsi="Arial" w:cs="Arial"/>
                <w:i/>
              </w:rPr>
              <w:t>ACTIVITY</w:t>
            </w:r>
          </w:p>
        </w:tc>
      </w:tr>
      <w:tr w:rsidR="00753B17" w:rsidRPr="00FC2962" w:rsidTr="00AB3F5B">
        <w:tc>
          <w:tcPr>
            <w:tcW w:w="2263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>T-0</w:t>
            </w:r>
          </w:p>
        </w:tc>
        <w:tc>
          <w:tcPr>
            <w:tcW w:w="1692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Event Date - </w:t>
            </w:r>
            <w:r w:rsidRPr="00FC2962">
              <w:rPr>
                <w:rFonts w:ascii="Arial" w:hAnsi="Arial" w:cs="Arial"/>
              </w:rPr>
              <w:t xml:space="preserve">MEMBERSHIP SUMMIT </w:t>
            </w:r>
          </w:p>
        </w:tc>
      </w:tr>
      <w:tr w:rsidR="00753B17" w:rsidRPr="00FC2962" w:rsidTr="00AB3F5B">
        <w:tc>
          <w:tcPr>
            <w:tcW w:w="2263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>T-5 Days</w:t>
            </w:r>
          </w:p>
        </w:tc>
        <w:tc>
          <w:tcPr>
            <w:tcW w:w="1692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>Registration Closes</w:t>
            </w:r>
          </w:p>
        </w:tc>
      </w:tr>
      <w:tr w:rsidR="00753B17" w:rsidRPr="00FC2962" w:rsidTr="00AB3F5B">
        <w:tc>
          <w:tcPr>
            <w:tcW w:w="2263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>T-1 Week</w:t>
            </w:r>
          </w:p>
        </w:tc>
        <w:tc>
          <w:tcPr>
            <w:tcW w:w="1692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>Last Call “REGISTER NOW!” Email</w:t>
            </w:r>
          </w:p>
        </w:tc>
      </w:tr>
      <w:tr w:rsidR="00753B17" w:rsidRPr="00FC2962" w:rsidTr="00AB3F5B">
        <w:tc>
          <w:tcPr>
            <w:tcW w:w="2263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>T-2 Weeks</w:t>
            </w:r>
          </w:p>
        </w:tc>
        <w:tc>
          <w:tcPr>
            <w:tcW w:w="1692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>Reminder Email – “You are NOT” Registered YET!”</w:t>
            </w:r>
          </w:p>
        </w:tc>
      </w:tr>
      <w:tr w:rsidR="00753B17" w:rsidRPr="00FC2962" w:rsidTr="00AB3F5B">
        <w:tc>
          <w:tcPr>
            <w:tcW w:w="2263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>T-3 Weeks</w:t>
            </w:r>
          </w:p>
        </w:tc>
        <w:tc>
          <w:tcPr>
            <w:tcW w:w="1692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>Reminder Email – “You are NOT” Registered YET!”</w:t>
            </w:r>
          </w:p>
        </w:tc>
      </w:tr>
      <w:tr w:rsidR="00753B17" w:rsidRPr="00FC2962" w:rsidTr="00AB3F5B">
        <w:tc>
          <w:tcPr>
            <w:tcW w:w="2263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>T-4 Weeks</w:t>
            </w:r>
          </w:p>
        </w:tc>
        <w:tc>
          <w:tcPr>
            <w:tcW w:w="1692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 xml:space="preserve">“REGISTER NOW!”  Email </w:t>
            </w:r>
          </w:p>
        </w:tc>
      </w:tr>
      <w:tr w:rsidR="00753B17" w:rsidRPr="00FC2962" w:rsidTr="00AB3F5B">
        <w:tc>
          <w:tcPr>
            <w:tcW w:w="2263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>T-5 Weeks</w:t>
            </w:r>
          </w:p>
        </w:tc>
        <w:tc>
          <w:tcPr>
            <w:tcW w:w="1692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 xml:space="preserve">“REGISTER NOW!”  Email </w:t>
            </w:r>
          </w:p>
        </w:tc>
      </w:tr>
      <w:tr w:rsidR="00753B17" w:rsidRPr="00FC2962" w:rsidTr="00AB3F5B">
        <w:tc>
          <w:tcPr>
            <w:tcW w:w="2263" w:type="dxa"/>
          </w:tcPr>
          <w:p w:rsidR="00AB3F5B" w:rsidRPr="00FC2962" w:rsidRDefault="00180266" w:rsidP="000F2E37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>T-5 Weeks</w:t>
            </w:r>
          </w:p>
        </w:tc>
        <w:tc>
          <w:tcPr>
            <w:tcW w:w="1692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>Phone Campaign – Week 2</w:t>
            </w:r>
          </w:p>
        </w:tc>
      </w:tr>
      <w:tr w:rsidR="00753B17" w:rsidRPr="00FC2962" w:rsidTr="00AB3F5B">
        <w:tc>
          <w:tcPr>
            <w:tcW w:w="2263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>T-6 Weeks</w:t>
            </w:r>
          </w:p>
        </w:tc>
        <w:tc>
          <w:tcPr>
            <w:tcW w:w="1692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 xml:space="preserve">“REGISTER NOW!”  Email </w:t>
            </w:r>
          </w:p>
        </w:tc>
      </w:tr>
      <w:tr w:rsidR="00753B17" w:rsidRPr="00FC2962" w:rsidTr="00AB3F5B">
        <w:tc>
          <w:tcPr>
            <w:tcW w:w="2263" w:type="dxa"/>
          </w:tcPr>
          <w:p w:rsidR="00AB3F5B" w:rsidRPr="00FC2962" w:rsidRDefault="00180266" w:rsidP="000F2E37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>T-6 Weeks</w:t>
            </w:r>
          </w:p>
        </w:tc>
        <w:tc>
          <w:tcPr>
            <w:tcW w:w="1692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>Phone Campaign – Week 1</w:t>
            </w:r>
          </w:p>
        </w:tc>
      </w:tr>
      <w:tr w:rsidR="00753B17" w:rsidRPr="00FC2962" w:rsidTr="00AB3F5B">
        <w:tc>
          <w:tcPr>
            <w:tcW w:w="2263" w:type="dxa"/>
          </w:tcPr>
          <w:p w:rsidR="00AB3F5B" w:rsidRPr="00FC2962" w:rsidRDefault="00AB3F5B" w:rsidP="00D45F81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>T-</w:t>
            </w:r>
            <w:r w:rsidR="000B5850">
              <w:rPr>
                <w:rFonts w:ascii="Arial" w:hAnsi="Arial" w:cs="Arial"/>
              </w:rPr>
              <w:t>8 -10</w:t>
            </w:r>
            <w:r w:rsidRPr="00FC2962">
              <w:rPr>
                <w:rFonts w:ascii="Arial" w:hAnsi="Arial" w:cs="Arial"/>
              </w:rPr>
              <w:t xml:space="preserve"> Weeks</w:t>
            </w:r>
          </w:p>
        </w:tc>
        <w:tc>
          <w:tcPr>
            <w:tcW w:w="1692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>“REGISTER NOW!” Email – “What, Why, When, Where</w:t>
            </w:r>
          </w:p>
        </w:tc>
      </w:tr>
      <w:tr w:rsidR="00753B17" w:rsidRPr="00FC2962" w:rsidTr="00AB3F5B">
        <w:tc>
          <w:tcPr>
            <w:tcW w:w="2263" w:type="dxa"/>
          </w:tcPr>
          <w:p w:rsidR="00AB3F5B" w:rsidRPr="00FC2962" w:rsidRDefault="00AB3F5B" w:rsidP="000B5850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>T-1</w:t>
            </w:r>
            <w:r w:rsidR="000B5850">
              <w:rPr>
                <w:rFonts w:ascii="Arial" w:hAnsi="Arial" w:cs="Arial"/>
              </w:rPr>
              <w:t>1</w:t>
            </w:r>
            <w:r w:rsidRPr="00FC2962">
              <w:rPr>
                <w:rFonts w:ascii="Arial" w:hAnsi="Arial" w:cs="Arial"/>
              </w:rPr>
              <w:t xml:space="preserve"> Weeks</w:t>
            </w:r>
          </w:p>
        </w:tc>
        <w:tc>
          <w:tcPr>
            <w:tcW w:w="1692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:rsidR="00AB3F5B" w:rsidRPr="00FC2962" w:rsidRDefault="00AB3F5B" w:rsidP="000F2E37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>REGISTRA</w:t>
            </w:r>
            <w:r w:rsidR="003B43F6">
              <w:rPr>
                <w:rFonts w:ascii="Arial" w:hAnsi="Arial" w:cs="Arial"/>
              </w:rPr>
              <w:t>T</w:t>
            </w:r>
            <w:r w:rsidRPr="00FC2962">
              <w:rPr>
                <w:rFonts w:ascii="Arial" w:hAnsi="Arial" w:cs="Arial"/>
              </w:rPr>
              <w:t xml:space="preserve">ION OPEN </w:t>
            </w:r>
          </w:p>
        </w:tc>
      </w:tr>
      <w:tr w:rsidR="00753B17" w:rsidRPr="00FC2962" w:rsidTr="00AB3F5B">
        <w:tc>
          <w:tcPr>
            <w:tcW w:w="2263" w:type="dxa"/>
          </w:tcPr>
          <w:p w:rsidR="00AB3F5B" w:rsidRPr="00FC2962" w:rsidRDefault="00AD628A" w:rsidP="008F1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AB3F5B">
              <w:rPr>
                <w:rFonts w:ascii="Arial" w:hAnsi="Arial" w:cs="Arial"/>
              </w:rPr>
              <w:t>-</w:t>
            </w:r>
            <w:r w:rsidR="00753B17">
              <w:rPr>
                <w:rFonts w:ascii="Arial" w:hAnsi="Arial" w:cs="Arial"/>
              </w:rPr>
              <w:t>11-</w:t>
            </w:r>
            <w:r w:rsidR="00AB3F5B">
              <w:rPr>
                <w:rFonts w:ascii="Arial" w:hAnsi="Arial" w:cs="Arial"/>
              </w:rPr>
              <w:t>1</w:t>
            </w:r>
            <w:r w:rsidR="008F1DD1">
              <w:rPr>
                <w:rFonts w:ascii="Arial" w:hAnsi="Arial" w:cs="Arial"/>
              </w:rPr>
              <w:t>2</w:t>
            </w:r>
            <w:r w:rsidR="00AB3F5B">
              <w:rPr>
                <w:rFonts w:ascii="Arial" w:hAnsi="Arial" w:cs="Arial"/>
              </w:rPr>
              <w:t xml:space="preserve"> Weeks</w:t>
            </w:r>
          </w:p>
        </w:tc>
        <w:tc>
          <w:tcPr>
            <w:tcW w:w="1692" w:type="dxa"/>
          </w:tcPr>
          <w:p w:rsidR="00AB3F5B" w:rsidRPr="00FC2962" w:rsidRDefault="00AB3F5B" w:rsidP="00AB3F5B">
            <w:pPr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:rsidR="00AB3F5B" w:rsidRPr="00FC2962" w:rsidRDefault="00AB3F5B" w:rsidP="00AB3F5B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>“SAVE THE DATE!”  Email</w:t>
            </w:r>
          </w:p>
        </w:tc>
      </w:tr>
      <w:tr w:rsidR="00753B17" w:rsidRPr="00FC2962" w:rsidTr="00AB3F5B">
        <w:tc>
          <w:tcPr>
            <w:tcW w:w="2263" w:type="dxa"/>
          </w:tcPr>
          <w:p w:rsidR="00AB3F5B" w:rsidRPr="00FC2962" w:rsidRDefault="00AB3F5B" w:rsidP="00D45F81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>T-</w:t>
            </w:r>
            <w:r w:rsidR="008F1DD1">
              <w:rPr>
                <w:rFonts w:ascii="Arial" w:hAnsi="Arial" w:cs="Arial"/>
              </w:rPr>
              <w:t>1</w:t>
            </w:r>
            <w:r w:rsidR="000B5850">
              <w:rPr>
                <w:rFonts w:ascii="Arial" w:hAnsi="Arial" w:cs="Arial"/>
              </w:rPr>
              <w:t xml:space="preserve">2 </w:t>
            </w:r>
            <w:r w:rsidR="008F1DD1">
              <w:rPr>
                <w:rFonts w:ascii="Arial" w:hAnsi="Arial" w:cs="Arial"/>
              </w:rPr>
              <w:t>-</w:t>
            </w:r>
            <w:r w:rsidRPr="00FC2962">
              <w:rPr>
                <w:rFonts w:ascii="Arial" w:hAnsi="Arial" w:cs="Arial"/>
              </w:rPr>
              <w:t>1</w:t>
            </w:r>
            <w:r w:rsidR="000B5850">
              <w:rPr>
                <w:rFonts w:ascii="Arial" w:hAnsi="Arial" w:cs="Arial"/>
              </w:rPr>
              <w:t>6</w:t>
            </w:r>
            <w:r w:rsidRPr="00FC2962">
              <w:rPr>
                <w:rFonts w:ascii="Arial" w:hAnsi="Arial" w:cs="Arial"/>
              </w:rPr>
              <w:t xml:space="preserve"> Weeks</w:t>
            </w:r>
          </w:p>
        </w:tc>
        <w:tc>
          <w:tcPr>
            <w:tcW w:w="1692" w:type="dxa"/>
          </w:tcPr>
          <w:p w:rsidR="00AB3F5B" w:rsidRPr="00FC2962" w:rsidRDefault="00AB3F5B" w:rsidP="00AB3F5B">
            <w:pPr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:rsidR="00753B17" w:rsidRDefault="00753B17" w:rsidP="00753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 Selection/Contracting</w:t>
            </w:r>
          </w:p>
          <w:p w:rsidR="00753B17" w:rsidRDefault="00753B17" w:rsidP="00753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Assemble a “Membership Summit” Planning Team</w:t>
            </w:r>
          </w:p>
          <w:p w:rsidR="00753B17" w:rsidRDefault="00AB3F5B" w:rsidP="00AB3F5B">
            <w:pPr>
              <w:rPr>
                <w:rFonts w:ascii="Arial" w:hAnsi="Arial" w:cs="Arial"/>
              </w:rPr>
            </w:pPr>
            <w:r w:rsidRPr="00FC2962">
              <w:rPr>
                <w:rFonts w:ascii="Arial" w:hAnsi="Arial" w:cs="Arial"/>
              </w:rPr>
              <w:t>S</w:t>
            </w:r>
            <w:r w:rsidR="00753B17">
              <w:rPr>
                <w:rFonts w:ascii="Arial" w:hAnsi="Arial" w:cs="Arial"/>
              </w:rPr>
              <w:t>election of Presenters and Agenda</w:t>
            </w:r>
          </w:p>
          <w:p w:rsidR="00AB3F5B" w:rsidRPr="00FC2962" w:rsidRDefault="00753B17" w:rsidP="00753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meetings of the Planning Team</w:t>
            </w:r>
          </w:p>
        </w:tc>
      </w:tr>
    </w:tbl>
    <w:p w:rsidR="00B05D26" w:rsidRPr="00FC2962" w:rsidRDefault="00B05D26">
      <w:pPr>
        <w:rPr>
          <w:rFonts w:ascii="Arial" w:hAnsi="Arial" w:cs="Arial"/>
        </w:rPr>
      </w:pPr>
    </w:p>
    <w:p w:rsidR="00FC2962" w:rsidRPr="00DF002D" w:rsidRDefault="00644F63" w:rsidP="00A75A45">
      <w:pPr>
        <w:ind w:right="-396"/>
        <w:rPr>
          <w:rFonts w:ascii="Arial" w:hAnsi="Arial" w:cs="Arial"/>
          <w:b/>
          <w:sz w:val="24"/>
          <w:szCs w:val="24"/>
        </w:rPr>
      </w:pPr>
      <w:r w:rsidRPr="00644F63">
        <w:rPr>
          <w:rFonts w:ascii="Arial" w:hAnsi="Arial" w:cs="Arial"/>
          <w:sz w:val="24"/>
          <w:szCs w:val="24"/>
        </w:rPr>
        <w:t xml:space="preserve">Link to </w:t>
      </w:r>
      <w:r w:rsidRPr="00967787">
        <w:rPr>
          <w:rFonts w:ascii="Arial" w:hAnsi="Arial" w:cs="Arial"/>
          <w:b/>
          <w:sz w:val="24"/>
          <w:szCs w:val="24"/>
        </w:rPr>
        <w:t>District Memb</w:t>
      </w:r>
      <w:r w:rsidR="00967787" w:rsidRPr="00967787">
        <w:rPr>
          <w:rFonts w:ascii="Arial" w:hAnsi="Arial" w:cs="Arial"/>
          <w:b/>
          <w:sz w:val="24"/>
          <w:szCs w:val="24"/>
        </w:rPr>
        <w:t>ership Summit Timeline &amp; Task Li</w:t>
      </w:r>
      <w:r w:rsidRPr="00967787">
        <w:rPr>
          <w:rFonts w:ascii="Arial" w:hAnsi="Arial" w:cs="Arial"/>
          <w:b/>
          <w:sz w:val="24"/>
          <w:szCs w:val="24"/>
        </w:rPr>
        <w:t>st</w:t>
      </w:r>
      <w:r w:rsidRPr="00644F63">
        <w:rPr>
          <w:rFonts w:ascii="Arial" w:hAnsi="Arial" w:cs="Arial"/>
          <w:sz w:val="24"/>
          <w:szCs w:val="24"/>
        </w:rPr>
        <w:t xml:space="preserve">:  </w:t>
      </w:r>
      <w:hyperlink r:id="rId7" w:history="1">
        <w:r w:rsidR="00DF002D" w:rsidRPr="00C5686F">
          <w:rPr>
            <w:rStyle w:val="Hyperlink"/>
            <w:rFonts w:ascii="Arial" w:hAnsi="Arial" w:cs="Arial"/>
            <w:b/>
            <w:sz w:val="24"/>
            <w:szCs w:val="24"/>
          </w:rPr>
          <w:t>www.rizones33-34.org/?s=timeline</w:t>
        </w:r>
      </w:hyperlink>
    </w:p>
    <w:p w:rsidR="00FC2962" w:rsidRPr="00FC2962" w:rsidRDefault="00FC2962">
      <w:pPr>
        <w:rPr>
          <w:u w:val="single"/>
        </w:rPr>
      </w:pPr>
    </w:p>
    <w:sectPr w:rsidR="00FC2962" w:rsidRPr="00FC2962" w:rsidSect="00DF00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E6" w:rsidRDefault="000258E6" w:rsidP="00004EDE">
      <w:pPr>
        <w:spacing w:after="0" w:line="240" w:lineRule="auto"/>
      </w:pPr>
      <w:r>
        <w:separator/>
      </w:r>
    </w:p>
  </w:endnote>
  <w:endnote w:type="continuationSeparator" w:id="0">
    <w:p w:rsidR="000258E6" w:rsidRDefault="000258E6" w:rsidP="000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2D" w:rsidRDefault="00DF0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2D" w:rsidRDefault="00DF00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2D" w:rsidRDefault="00DF0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E6" w:rsidRDefault="000258E6" w:rsidP="00004EDE">
      <w:pPr>
        <w:spacing w:after="0" w:line="240" w:lineRule="auto"/>
      </w:pPr>
      <w:r>
        <w:separator/>
      </w:r>
    </w:p>
  </w:footnote>
  <w:footnote w:type="continuationSeparator" w:id="0">
    <w:p w:rsidR="000258E6" w:rsidRDefault="000258E6" w:rsidP="000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2D" w:rsidRDefault="00DF00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EDE" w:rsidRDefault="00004E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03"/>
      <w:gridCol w:w="6027"/>
      <w:gridCol w:w="1736"/>
    </w:tblGrid>
    <w:tr w:rsidR="00DF002D" w:rsidTr="00DF002D">
      <w:trPr>
        <w:trHeight w:val="713"/>
      </w:trPr>
      <w:tc>
        <w:tcPr>
          <w:tcW w:w="270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F002D" w:rsidRDefault="00DF002D" w:rsidP="00DF002D">
          <w:pPr>
            <w:pStyle w:val="Header"/>
          </w:pPr>
          <w:r>
            <w:rPr>
              <w:noProof/>
            </w:rPr>
            <w:drawing>
              <wp:inline distT="0" distB="0" distL="0" distR="0" wp14:anchorId="16FE0022" wp14:editId="2957E082">
                <wp:extent cx="1447800" cy="541655"/>
                <wp:effectExtent l="0" t="0" r="0" b="0"/>
                <wp:docPr id="2" name="Picture 2" descr="RotaryMBS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taryMBS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F002D" w:rsidRDefault="00DF002D" w:rsidP="00DF002D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F970E1">
            <w:rPr>
              <w:rFonts w:ascii="Arial" w:hAnsi="Arial" w:cs="Arial"/>
              <w:b/>
              <w:sz w:val="28"/>
              <w:szCs w:val="28"/>
            </w:rPr>
            <w:t>Recipe for a Successful</w:t>
          </w:r>
          <w:r w:rsidRPr="00F970E1">
            <w:rPr>
              <w:rFonts w:ascii="Arial" w:hAnsi="Arial" w:cs="Arial"/>
              <w:b/>
              <w:sz w:val="28"/>
              <w:szCs w:val="28"/>
            </w:rPr>
            <w:br/>
          </w:r>
          <w:r>
            <w:rPr>
              <w:rFonts w:ascii="Arial" w:hAnsi="Arial" w:cs="Arial"/>
              <w:b/>
              <w:sz w:val="28"/>
              <w:szCs w:val="28"/>
            </w:rPr>
            <w:t>District</w:t>
          </w:r>
          <w:r w:rsidRPr="00F970E1">
            <w:rPr>
              <w:rFonts w:ascii="Arial" w:hAnsi="Arial" w:cs="Arial"/>
              <w:b/>
              <w:sz w:val="28"/>
              <w:szCs w:val="28"/>
            </w:rPr>
            <w:t xml:space="preserve"> Event</w:t>
          </w:r>
        </w:p>
        <w:p w:rsidR="00DF002D" w:rsidRPr="00F970E1" w:rsidRDefault="00DF002D" w:rsidP="00DF002D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(Membership Summit)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002D" w:rsidRDefault="00DF002D" w:rsidP="00DF002D">
          <w:pPr>
            <w:pStyle w:val="Header"/>
          </w:pPr>
        </w:p>
      </w:tc>
    </w:tr>
  </w:tbl>
  <w:p w:rsidR="00DF002D" w:rsidRDefault="00DF0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912AC"/>
    <w:multiLevelType w:val="hybridMultilevel"/>
    <w:tmpl w:val="16BC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E7F77"/>
    <w:multiLevelType w:val="hybridMultilevel"/>
    <w:tmpl w:val="A4BC6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84"/>
    <w:rsid w:val="00004EDE"/>
    <w:rsid w:val="000258E6"/>
    <w:rsid w:val="000B5850"/>
    <w:rsid w:val="00180266"/>
    <w:rsid w:val="001A5398"/>
    <w:rsid w:val="001F0E41"/>
    <w:rsid w:val="00201DB6"/>
    <w:rsid w:val="00236DCB"/>
    <w:rsid w:val="00281FAB"/>
    <w:rsid w:val="00290284"/>
    <w:rsid w:val="002954FB"/>
    <w:rsid w:val="00315A4B"/>
    <w:rsid w:val="0033226A"/>
    <w:rsid w:val="003B43F6"/>
    <w:rsid w:val="00454FEE"/>
    <w:rsid w:val="004E77A8"/>
    <w:rsid w:val="004F5872"/>
    <w:rsid w:val="00644F63"/>
    <w:rsid w:val="00753B17"/>
    <w:rsid w:val="007729D3"/>
    <w:rsid w:val="007A0B1E"/>
    <w:rsid w:val="007D0F89"/>
    <w:rsid w:val="00862E67"/>
    <w:rsid w:val="008A025E"/>
    <w:rsid w:val="008E413C"/>
    <w:rsid w:val="008E5B5B"/>
    <w:rsid w:val="008F1DD1"/>
    <w:rsid w:val="009546AD"/>
    <w:rsid w:val="00967787"/>
    <w:rsid w:val="0098063F"/>
    <w:rsid w:val="00990F3F"/>
    <w:rsid w:val="009E2DCD"/>
    <w:rsid w:val="00A16D86"/>
    <w:rsid w:val="00A66DDA"/>
    <w:rsid w:val="00A75A45"/>
    <w:rsid w:val="00A863EB"/>
    <w:rsid w:val="00AB3F5B"/>
    <w:rsid w:val="00AC416C"/>
    <w:rsid w:val="00AD628A"/>
    <w:rsid w:val="00B05D26"/>
    <w:rsid w:val="00B93485"/>
    <w:rsid w:val="00C221F8"/>
    <w:rsid w:val="00C6416E"/>
    <w:rsid w:val="00C76AFD"/>
    <w:rsid w:val="00CC3CD4"/>
    <w:rsid w:val="00D45F81"/>
    <w:rsid w:val="00DF002D"/>
    <w:rsid w:val="00E276C4"/>
    <w:rsid w:val="00E409E3"/>
    <w:rsid w:val="00F030F9"/>
    <w:rsid w:val="00FC2962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1AD50FB-F6EB-46CF-9B89-C677CF9C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04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4EDE"/>
  </w:style>
  <w:style w:type="paragraph" w:styleId="Footer">
    <w:name w:val="footer"/>
    <w:basedOn w:val="Normal"/>
    <w:link w:val="FooterChar"/>
    <w:uiPriority w:val="99"/>
    <w:unhideWhenUsed/>
    <w:rsid w:val="00004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EDE"/>
  </w:style>
  <w:style w:type="paragraph" w:styleId="ListParagraph">
    <w:name w:val="List Paragraph"/>
    <w:basedOn w:val="Normal"/>
    <w:uiPriority w:val="34"/>
    <w:qFormat/>
    <w:rsid w:val="00A16D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5A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izones33-34.org/?s=timelin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Terry Weaver</cp:lastModifiedBy>
  <cp:revision>2</cp:revision>
  <dcterms:created xsi:type="dcterms:W3CDTF">2022-07-08T14:24:00Z</dcterms:created>
  <dcterms:modified xsi:type="dcterms:W3CDTF">2022-07-08T14:24:00Z</dcterms:modified>
</cp:coreProperties>
</file>